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345FD3" w:rsidRDefault="0010026F" w:rsidP="0010026F">
      <w:pPr>
        <w:pStyle w:val="a5"/>
        <w:spacing w:before="0" w:beforeAutospacing="0" w:after="0" w:afterAutospacing="0"/>
        <w:jc w:val="center"/>
      </w:pPr>
      <w:r w:rsidRPr="00345FD3">
        <w:t>н</w:t>
      </w:r>
      <w:r w:rsidR="007E509B" w:rsidRPr="00345FD3">
        <w:t>а строительство жилого дома серии И-155БН с первым нежилым этажом (поз.проекта планировки 3-42) по адресу: Московская область, г</w:t>
      </w:r>
      <w:r w:rsidR="00345FD3" w:rsidRPr="00345FD3">
        <w:t>.</w:t>
      </w:r>
      <w:r w:rsidR="007E509B" w:rsidRPr="00345FD3">
        <w:t xml:space="preserve"> Домодедово, </w:t>
      </w:r>
      <w:r w:rsidR="00345FD3" w:rsidRPr="00345FD3">
        <w:t xml:space="preserve">микрорайон </w:t>
      </w:r>
      <w:r w:rsidR="007E509B" w:rsidRPr="00345FD3">
        <w:t xml:space="preserve">Южный </w:t>
      </w:r>
    </w:p>
    <w:p w:rsidR="0010026F" w:rsidRPr="00BC6D76" w:rsidRDefault="0010026F" w:rsidP="0010026F">
      <w:pPr>
        <w:pStyle w:val="a5"/>
        <w:spacing w:before="0" w:beforeAutospacing="0" w:after="0" w:afterAutospacing="0"/>
        <w:jc w:val="center"/>
        <w:rPr>
          <w:b/>
        </w:rPr>
      </w:pPr>
    </w:p>
    <w:p w:rsidR="00B02331" w:rsidRPr="00842DAE" w:rsidRDefault="00217463" w:rsidP="00B02331">
      <w:pPr>
        <w:pStyle w:val="a5"/>
        <w:spacing w:before="0" w:beforeAutospacing="0" w:after="0" w:afterAutospacing="0"/>
        <w:jc w:val="right"/>
      </w:pPr>
      <w:r w:rsidRPr="00842DAE">
        <w:t xml:space="preserve"> </w:t>
      </w:r>
      <w:r w:rsidR="00B02331" w:rsidRPr="00842DAE">
        <w:t>«</w:t>
      </w:r>
      <w:r w:rsidR="007E509B" w:rsidRPr="00842DAE">
        <w:t>0</w:t>
      </w:r>
      <w:r w:rsidR="000826E1" w:rsidRPr="00842DAE">
        <w:t>1</w:t>
      </w:r>
      <w:r w:rsidR="00B02331" w:rsidRPr="00842DAE">
        <w:t xml:space="preserve">» </w:t>
      </w:r>
      <w:r w:rsidR="007E509B" w:rsidRPr="00842DAE">
        <w:t xml:space="preserve"> октября </w:t>
      </w:r>
      <w:r w:rsidR="00B02331" w:rsidRPr="00842DAE">
        <w:t>2014 г.</w:t>
      </w:r>
    </w:p>
    <w:tbl>
      <w:tblPr>
        <w:tblW w:w="103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7350"/>
      </w:tblGrid>
      <w:tr w:rsidR="00F51FC6" w:rsidRPr="00D85214" w:rsidTr="003C682C">
        <w:trPr>
          <w:trHeight w:val="386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3C682C">
        <w:trPr>
          <w:trHeight w:val="498"/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3C682C">
        <w:trPr>
          <w:trHeight w:val="1861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мкр. Ивановские дворики, </w:t>
            </w:r>
            <w:r w:rsidRPr="00D85214">
              <w:lastRenderedPageBreak/>
              <w:t>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</w:t>
            </w:r>
            <w:r>
              <w:lastRenderedPageBreak/>
              <w:t>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  <w:p w:rsidR="00345FD3" w:rsidRPr="00D85214" w:rsidRDefault="00345FD3" w:rsidP="00345FD3">
            <w:pPr>
              <w:ind w:left="559"/>
              <w:jc w:val="both"/>
            </w:pP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7E50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600 247 тыс. руб.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122 508 817 тыс. руб.</w:t>
            </w:r>
          </w:p>
        </w:tc>
      </w:tr>
      <w:tr w:rsidR="00795D70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265C" w:rsidRDefault="00217463" w:rsidP="00217463">
      <w:pPr>
        <w:pStyle w:val="a5"/>
        <w:spacing w:before="0" w:beforeAutospacing="0" w:after="0" w:afterAutospacing="0"/>
        <w:jc w:val="both"/>
      </w:pPr>
      <w:r w:rsidRPr="0057265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E50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7E509B" w:rsidP="00AE6D5D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7E509B">
              <w:t>троит</w:t>
            </w:r>
            <w:r w:rsidR="00546775">
              <w:t>ельство жилого дома серии И-155</w:t>
            </w:r>
            <w:r w:rsidRPr="007E509B">
              <w:t>БН с первым нежилым этажом по адресу: Московская область, город Домодедово, м</w:t>
            </w:r>
            <w:r w:rsidR="00AE6D5D">
              <w:t>кр.</w:t>
            </w:r>
            <w:r w:rsidRPr="007E509B">
              <w:t xml:space="preserve"> Южный, квартал 3</w:t>
            </w:r>
            <w:r w:rsidR="00AE6D5D">
              <w:t>,</w:t>
            </w:r>
            <w:r w:rsidRPr="007E509B">
              <w:t xml:space="preserve"> корпус 4</w:t>
            </w:r>
            <w:r>
              <w:t>2</w:t>
            </w:r>
          </w:p>
        </w:tc>
      </w:tr>
      <w:tr w:rsidR="0057265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7E509B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5" w:rsidRPr="00932125" w:rsidRDefault="00BE1AA5" w:rsidP="00BE1AA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57265C" w:rsidRPr="006C23AC" w:rsidRDefault="00BE1AA5" w:rsidP="00BE1AA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265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57265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57265C">
              <w:t>2</w:t>
            </w:r>
            <w:r>
              <w:t>-1-1-0</w:t>
            </w:r>
            <w:r w:rsidRPr="0057265C">
              <w:t>784</w:t>
            </w:r>
            <w:r>
              <w:t>-1</w:t>
            </w:r>
            <w:r w:rsidRPr="0057265C">
              <w:t>3</w:t>
            </w:r>
            <w:r>
              <w:t xml:space="preserve"> от </w:t>
            </w:r>
            <w:r w:rsidRPr="0057265C">
              <w:t>20</w:t>
            </w:r>
            <w:r>
              <w:t>.</w:t>
            </w:r>
            <w:r w:rsidRPr="0057265C">
              <w:t>12</w:t>
            </w:r>
            <w:r>
              <w:t>.201</w:t>
            </w:r>
            <w:r w:rsidRPr="0057265C">
              <w:t>3</w:t>
            </w:r>
            <w:r>
              <w:t xml:space="preserve"> г., выполненной ООО «Мосэксперт»</w:t>
            </w:r>
          </w:p>
        </w:tc>
      </w:tr>
      <w:tr w:rsidR="0057265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AD741C" w:rsidRDefault="0057265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Default="0057265C" w:rsidP="00BD1C5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097A20">
              <w:t>-</w:t>
            </w:r>
            <w:r>
              <w:t>РСЮ/</w:t>
            </w:r>
            <w:r w:rsidRPr="0057265C">
              <w:t>70</w:t>
            </w:r>
            <w:r>
              <w:t xml:space="preserve"> от </w:t>
            </w:r>
            <w:r w:rsidR="00575EC9">
              <w:br/>
            </w:r>
            <w:r>
              <w:t>09.07.2014 г.</w:t>
            </w:r>
          </w:p>
          <w:p w:rsidR="0057265C" w:rsidRPr="00AD741C" w:rsidRDefault="0057265C" w:rsidP="00BD1C5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E50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F3210D" w:rsidRDefault="007E509B" w:rsidP="00715B7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715B74" w:rsidRPr="00715B74">
              <w:t xml:space="preserve"> </w:t>
            </w:r>
            <w:r w:rsidR="00715B74">
              <w:t>№ 13-Д-2014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7E50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E60B29" w:rsidRDefault="007E509B" w:rsidP="00BD1C5F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7E50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533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E66533">
              <w:t xml:space="preserve">Домодедовский район, </w:t>
            </w:r>
            <w:r w:rsidRPr="00952289">
              <w:t>город Домодедово</w:t>
            </w:r>
          </w:p>
          <w:p w:rsidR="007E509B" w:rsidRPr="00D85214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5470 </w:t>
            </w:r>
            <w:r w:rsidRPr="00D85214">
              <w:t xml:space="preserve">кв. м. </w:t>
            </w:r>
          </w:p>
          <w:p w:rsidR="007E509B" w:rsidRPr="00A6401F" w:rsidRDefault="007E509B" w:rsidP="007E50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50:28:0060113:146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E50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E50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7E50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7F9" w:rsidRDefault="008817F9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7E509B" w:rsidRPr="00D85214">
              <w:t xml:space="preserve">жилого дома </w:t>
            </w:r>
            <w:r w:rsidR="007E509B">
              <w:t xml:space="preserve">№ </w:t>
            </w:r>
            <w:r w:rsidR="00D05AC4" w:rsidRPr="00D05AC4">
              <w:t>42</w:t>
            </w:r>
            <w:r w:rsidR="00247E15">
              <w:t xml:space="preserve"> расположен с восточной стороны площадки ГПЗУ и </w:t>
            </w:r>
            <w:r>
              <w:t>граничит</w:t>
            </w:r>
            <w:r w:rsidR="007E509B" w:rsidRPr="00D85214">
              <w:t xml:space="preserve">: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97A20">
              <w:t xml:space="preserve"> </w:t>
            </w:r>
            <w:r w:rsidR="00D05AC4">
              <w:rPr>
                <w:lang w:val="en-US"/>
              </w:rPr>
              <w:t>c</w:t>
            </w:r>
            <w:r w:rsidR="00D05AC4" w:rsidRPr="00D05AC4">
              <w:t xml:space="preserve"> </w:t>
            </w:r>
            <w:r w:rsidR="00D05AC4">
              <w:t>территорией проектируемого торгового центра</w:t>
            </w:r>
            <w:r>
              <w:t xml:space="preserve">;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8817F9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8817F9">
              <w:t xml:space="preserve">                </w:t>
            </w:r>
            <w:r>
              <w:t xml:space="preserve">№ </w:t>
            </w:r>
            <w:r w:rsidR="00715E82">
              <w:t>36;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8817F9">
              <w:t xml:space="preserve">с </w:t>
            </w:r>
            <w:r w:rsidR="00715E82">
              <w:t>проектируемым проездом;</w:t>
            </w:r>
          </w:p>
          <w:p w:rsidR="007E509B" w:rsidRPr="00D85214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097A20">
              <w:t xml:space="preserve"> </w:t>
            </w:r>
            <w:r>
              <w:t xml:space="preserve">- с территорией </w:t>
            </w:r>
            <w:r w:rsidR="00D05AC4">
              <w:t>проектируемой школы.</w:t>
            </w:r>
          </w:p>
        </w:tc>
      </w:tr>
      <w:tr w:rsidR="007E50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E50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E15" w:rsidRDefault="00247E15" w:rsidP="0056416A">
            <w:pPr>
              <w:tabs>
                <w:tab w:val="left" w:pos="2370"/>
              </w:tabs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>ки для занятий физкультурой площадью 486 кв.м. Все площадки расположены за пределами придомовой территории в радиусе нормативной доступности: площадки для игр детей и отдыха взрослых - на придомовой территории корпуса 39, спортивные площадки – на придомовой территории корпуса 40 и в составе застройки. Площадка для сбора ТБО</w:t>
            </w:r>
            <w:r w:rsidR="00546775" w:rsidRPr="00546775">
              <w:t xml:space="preserve"> </w:t>
            </w:r>
            <w:r>
              <w:t>-</w:t>
            </w:r>
            <w:r w:rsidR="00546775" w:rsidRPr="00546775">
              <w:t xml:space="preserve"> </w:t>
            </w:r>
            <w:r>
              <w:t xml:space="preserve">на придомовой территории корпуса 32, в радиусе нормативной доступности. Все площадки оборудуются малыми архитектурными формами и элементами благоустройства в соответствии с номенклатурой, выпускаемой стройкомплексом. 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Конструкции дорожных покрытий запроектированы с учетом рекомендаций альбома ГУП «Мосинжпроект»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отмостки – из асфальтобетона. Конструкции проездов запроектированы на нагрузку от пожарной техники.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7E509B" w:rsidRPr="00D85214" w:rsidRDefault="00247E15" w:rsidP="00775632">
            <w:pPr>
              <w:tabs>
                <w:tab w:val="left" w:pos="2370"/>
              </w:tabs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</w:t>
            </w:r>
            <w:r w:rsidR="00775632">
              <w:t>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7E50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BD1C5F">
            <w:pPr>
              <w:jc w:val="both"/>
            </w:pPr>
            <w:r>
              <w:t>22-этажн</w:t>
            </w:r>
            <w:r w:rsidR="00BD1C5F">
              <w:t>ый</w:t>
            </w:r>
            <w:r>
              <w:t xml:space="preserve"> жило</w:t>
            </w:r>
            <w:r w:rsidR="00BD1C5F">
              <w:t>й</w:t>
            </w:r>
            <w:r>
              <w:t xml:space="preserve"> дом с верхним и нижним техническими этажами и первым нежилым этажом башенного типа из изделий серии </w:t>
            </w:r>
            <w:r w:rsidR="00097A20">
              <w:t xml:space="preserve">                   </w:t>
            </w:r>
            <w:r>
              <w:t>И-155БН</w:t>
            </w:r>
          </w:p>
          <w:p w:rsidR="00247E15" w:rsidRDefault="00247E15" w:rsidP="00247E15">
            <w:pPr>
              <w:jc w:val="both"/>
            </w:pPr>
            <w:r>
              <w:t>Здание прямоугольной формы.</w:t>
            </w:r>
          </w:p>
          <w:p w:rsidR="00247E15" w:rsidRDefault="00F56B4D" w:rsidP="00247E15">
            <w:pPr>
              <w:jc w:val="both"/>
            </w:pPr>
            <w:r>
              <w:t xml:space="preserve">Жилой дом </w:t>
            </w:r>
            <w:r w:rsidR="00247E15">
              <w:t>включает в себя:</w:t>
            </w:r>
          </w:p>
          <w:p w:rsidR="00247E15" w:rsidRDefault="00247E15" w:rsidP="00247E15">
            <w:pPr>
              <w:jc w:val="both"/>
            </w:pPr>
            <w:r>
              <w:t>-первый этаж - нежилые помещения;</w:t>
            </w:r>
          </w:p>
          <w:p w:rsidR="00247E15" w:rsidRDefault="00247E15" w:rsidP="00247E15">
            <w:pPr>
              <w:jc w:val="both"/>
            </w:pPr>
            <w:r>
              <w:t xml:space="preserve">-жилые этажи со 2 по 22; </w:t>
            </w:r>
          </w:p>
          <w:p w:rsidR="007E509B" w:rsidRPr="00D85214" w:rsidRDefault="00247E15" w:rsidP="00247E15">
            <w:pPr>
              <w:jc w:val="both"/>
            </w:pPr>
            <w:r>
              <w:t>-верхний технический этаж.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CF7287">
              <w:t xml:space="preserve"> </w:t>
            </w:r>
            <w:r>
              <w:t>- 9886</w:t>
            </w:r>
            <w:r w:rsidRPr="00582873">
              <w:t xml:space="preserve"> </w:t>
            </w:r>
            <w:r>
              <w:t>кв.м.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CF7287">
              <w:t xml:space="preserve"> </w:t>
            </w:r>
            <w:r>
              <w:t xml:space="preserve">7294,64 </w:t>
            </w:r>
            <w:r w:rsidRPr="00D85214">
              <w:t>кв. м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47E15">
              <w:t>:</w:t>
            </w:r>
            <w:r>
              <w:t xml:space="preserve"> 126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7E509B" w:rsidRPr="00D85214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35,44-39,08 кв.м.</w:t>
            </w:r>
            <w:r w:rsidRPr="00D85214">
              <w:t>;</w:t>
            </w:r>
            <w:r>
              <w:t xml:space="preserve"> </w:t>
            </w:r>
          </w:p>
          <w:p w:rsidR="007E509B" w:rsidRPr="000B467A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57,62-61,26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7E509B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CF7287">
              <w:t xml:space="preserve"> 42 шт. Площадь квартир 71,2</w:t>
            </w:r>
            <w:r>
              <w:t xml:space="preserve">-74,84 кв.м.; 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Общая площадь нежилых помещений 289,19 кв.м.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097A20">
              <w:t xml:space="preserve">22-этажного </w:t>
            </w:r>
            <w:r>
              <w:t>жилого дома из изделий сери</w:t>
            </w:r>
            <w:r w:rsidR="00247E15">
              <w:t xml:space="preserve">и </w:t>
            </w:r>
            <w:r>
              <w:t>И-155БН башенного типа с верхним и нижним техническими этажами и первым нежилым этажом.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Фундамент – свайный. Плита ростверка</w:t>
            </w:r>
            <w:r w:rsidR="00BD1C5F">
              <w:t xml:space="preserve"> </w:t>
            </w:r>
            <w:r w:rsidR="006F5C5D">
              <w:t xml:space="preserve">толщиной </w:t>
            </w:r>
            <w:r>
              <w:t>1100 мм выполнена из бетона класса В30, устраивается по бетонной подготовке 100 мм из бетона класса В 7,5. Конструктивные элементы секций приняты из сборных железобетонных изделий типовой серии.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оборудован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Техподпольям;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электрощитовые для жилой части дома и нежилых помещений. 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5207F6" w:rsidRDefault="007E509B" w:rsidP="00F51FC6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5207F6">
              <w:t>;</w:t>
            </w:r>
          </w:p>
          <w:p w:rsidR="005207F6" w:rsidRPr="0020533E" w:rsidRDefault="005207F6" w:rsidP="005207F6">
            <w:pPr>
              <w:ind w:firstLine="567"/>
              <w:jc w:val="both"/>
            </w:pPr>
            <w:r>
              <w:t>-</w:t>
            </w:r>
            <w:r w:rsidR="007E509B" w:rsidRPr="0020533E">
              <w:t xml:space="preserve"> 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7E509B" w:rsidRPr="00D85214" w:rsidRDefault="007E509B" w:rsidP="00F51FC6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101E8C" w:rsidRDefault="005207F6" w:rsidP="0056416A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6C23AC" w:rsidRDefault="00BE1AA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411B8F" w:rsidRDefault="005207F6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5207F6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pPr>
              <w:pStyle w:val="a5"/>
              <w:spacing w:before="0" w:beforeAutospacing="0" w:after="0" w:afterAutospacing="0"/>
              <w:jc w:val="both"/>
            </w:pPr>
            <w:r w:rsidRPr="00D05AC4">
              <w:t>Планируемая стоимость строительства составляет</w:t>
            </w:r>
          </w:p>
          <w:p w:rsidR="004A69A1" w:rsidRPr="00D05AC4" w:rsidRDefault="004A69A1" w:rsidP="00BD1C5F">
            <w:pPr>
              <w:pStyle w:val="a5"/>
              <w:spacing w:before="0" w:beforeAutospacing="0" w:after="0" w:afterAutospacing="0"/>
              <w:jc w:val="both"/>
            </w:pPr>
            <w:r w:rsidRPr="004A69A1">
              <w:t>391 461 019,39</w:t>
            </w:r>
            <w:r>
              <w:t xml:space="preserve"> рублей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57265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207F6" w:rsidRPr="0033111C" w:rsidRDefault="005207F6" w:rsidP="00BD1C5F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207F6" w:rsidRPr="0080198F" w:rsidRDefault="005207F6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6B" w:rsidRDefault="00B6086B" w:rsidP="00C466AE">
      <w:r>
        <w:separator/>
      </w:r>
    </w:p>
  </w:endnote>
  <w:endnote w:type="continuationSeparator" w:id="0">
    <w:p w:rsidR="00B6086B" w:rsidRDefault="00B6086B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AE" w:rsidRDefault="003B50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AE" w:rsidRDefault="003B507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23EF">
      <w:rPr>
        <w:rStyle w:val="a8"/>
        <w:noProof/>
      </w:rPr>
      <w:t>1</w: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6B" w:rsidRDefault="00B6086B" w:rsidP="00C466AE">
      <w:r>
        <w:separator/>
      </w:r>
    </w:p>
  </w:footnote>
  <w:footnote w:type="continuationSeparator" w:id="0">
    <w:p w:rsidR="00B6086B" w:rsidRDefault="00B6086B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00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6E1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A20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242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26F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349C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47E15"/>
    <w:rsid w:val="00252031"/>
    <w:rsid w:val="00252410"/>
    <w:rsid w:val="00252877"/>
    <w:rsid w:val="002528BF"/>
    <w:rsid w:val="00252A85"/>
    <w:rsid w:val="00253C61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1BEE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9BA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5FD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077"/>
    <w:rsid w:val="003B51FA"/>
    <w:rsid w:val="003B5A10"/>
    <w:rsid w:val="003B6013"/>
    <w:rsid w:val="003B6959"/>
    <w:rsid w:val="003C2600"/>
    <w:rsid w:val="003C2BBB"/>
    <w:rsid w:val="003C473F"/>
    <w:rsid w:val="003C4A9F"/>
    <w:rsid w:val="003C682C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6401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9A1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62B4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208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7F6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75"/>
    <w:rsid w:val="0054679D"/>
    <w:rsid w:val="00546BFA"/>
    <w:rsid w:val="00551FC5"/>
    <w:rsid w:val="005539F6"/>
    <w:rsid w:val="00556C81"/>
    <w:rsid w:val="00561EAB"/>
    <w:rsid w:val="0056416A"/>
    <w:rsid w:val="00564995"/>
    <w:rsid w:val="005673BD"/>
    <w:rsid w:val="00570D44"/>
    <w:rsid w:val="0057265C"/>
    <w:rsid w:val="005734B1"/>
    <w:rsid w:val="00575091"/>
    <w:rsid w:val="00575714"/>
    <w:rsid w:val="00575EC9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5FDF"/>
    <w:rsid w:val="006472A3"/>
    <w:rsid w:val="006474F0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C5D"/>
    <w:rsid w:val="006F6E47"/>
    <w:rsid w:val="006F6E60"/>
    <w:rsid w:val="0070420C"/>
    <w:rsid w:val="00710405"/>
    <w:rsid w:val="00710777"/>
    <w:rsid w:val="007113BC"/>
    <w:rsid w:val="007124EA"/>
    <w:rsid w:val="00713B53"/>
    <w:rsid w:val="00715B74"/>
    <w:rsid w:val="00715E82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5632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5D70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D79AF"/>
    <w:rsid w:val="007E509B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2DAE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17F9"/>
    <w:rsid w:val="008850BD"/>
    <w:rsid w:val="00885E26"/>
    <w:rsid w:val="00886846"/>
    <w:rsid w:val="008877F0"/>
    <w:rsid w:val="00887A3B"/>
    <w:rsid w:val="00891D20"/>
    <w:rsid w:val="0089271A"/>
    <w:rsid w:val="00894A24"/>
    <w:rsid w:val="008968A9"/>
    <w:rsid w:val="008A6FB0"/>
    <w:rsid w:val="008B053E"/>
    <w:rsid w:val="008B25E6"/>
    <w:rsid w:val="008B2A0B"/>
    <w:rsid w:val="008B4610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6771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E82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23EF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1A63"/>
    <w:rsid w:val="00A329F1"/>
    <w:rsid w:val="00A33800"/>
    <w:rsid w:val="00A33A52"/>
    <w:rsid w:val="00A33EA6"/>
    <w:rsid w:val="00A34471"/>
    <w:rsid w:val="00A36302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B6"/>
    <w:rsid w:val="00AC5669"/>
    <w:rsid w:val="00AC5DA9"/>
    <w:rsid w:val="00AC61FB"/>
    <w:rsid w:val="00AC7DF0"/>
    <w:rsid w:val="00AD0212"/>
    <w:rsid w:val="00AD271F"/>
    <w:rsid w:val="00AD741C"/>
    <w:rsid w:val="00AE053E"/>
    <w:rsid w:val="00AE4402"/>
    <w:rsid w:val="00AE5DFD"/>
    <w:rsid w:val="00AE6D5D"/>
    <w:rsid w:val="00AF0F7D"/>
    <w:rsid w:val="00AF1323"/>
    <w:rsid w:val="00AF398F"/>
    <w:rsid w:val="00AF78C9"/>
    <w:rsid w:val="00AF7B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086B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1C5F"/>
    <w:rsid w:val="00BD3128"/>
    <w:rsid w:val="00BE0C1A"/>
    <w:rsid w:val="00BE1AA5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344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1CF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287"/>
    <w:rsid w:val="00CF7D92"/>
    <w:rsid w:val="00D00325"/>
    <w:rsid w:val="00D0202C"/>
    <w:rsid w:val="00D02A42"/>
    <w:rsid w:val="00D05AC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D2D"/>
    <w:rsid w:val="00D2528B"/>
    <w:rsid w:val="00D31A68"/>
    <w:rsid w:val="00D32047"/>
    <w:rsid w:val="00D33A71"/>
    <w:rsid w:val="00D34452"/>
    <w:rsid w:val="00D34A90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6533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1D4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E55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6B4D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3783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6ABB7B-630A-4485-94CF-A53B497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6C587-2806-4EBE-8073-B08FBCF6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13223</Words>
  <Characters>7538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2014-10-13T12:20:00Z</cp:lastPrinted>
  <dcterms:created xsi:type="dcterms:W3CDTF">2016-07-13T12:02:00Z</dcterms:created>
  <dcterms:modified xsi:type="dcterms:W3CDTF">2016-07-13T12:02:00Z</dcterms:modified>
</cp:coreProperties>
</file>