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D6" w:rsidRDefault="00F326D6" w:rsidP="00F326D6">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F326D6">
        <w:rPr>
          <w:rFonts w:ascii="Helvetica" w:eastAsia="Times New Roman" w:hAnsi="Helvetica" w:cs="Helvetica"/>
          <w:color w:val="000000"/>
          <w:kern w:val="36"/>
          <w:sz w:val="50"/>
          <w:szCs w:val="50"/>
          <w:lang w:eastAsia="uk-UA"/>
        </w:rPr>
        <w:t>Проектная декларация (дом №3)</w:t>
      </w:r>
    </w:p>
    <w:p w:rsidR="00F326D6" w:rsidRPr="00F326D6" w:rsidRDefault="00F326D6" w:rsidP="00F326D6">
      <w:pPr>
        <w:shd w:val="clear" w:color="auto" w:fill="FFFFFF"/>
        <w:spacing w:after="150" w:line="240" w:lineRule="auto"/>
        <w:outlineLvl w:val="0"/>
        <w:rPr>
          <w:rFonts w:ascii="Helvetica" w:eastAsia="Times New Roman" w:hAnsi="Helvetica" w:cs="Helvetica"/>
          <w:color w:val="000000"/>
          <w:kern w:val="36"/>
          <w:sz w:val="50"/>
          <w:szCs w:val="50"/>
          <w:lang w:eastAsia="uk-UA"/>
        </w:rPr>
      </w:pPr>
    </w:p>
    <w:p w:rsidR="00F326D6" w:rsidRPr="00F326D6" w:rsidRDefault="00F326D6" w:rsidP="00F326D6">
      <w:pPr>
        <w:shd w:val="clear" w:color="auto" w:fill="FFFFFF"/>
        <w:spacing w:after="0" w:line="240" w:lineRule="auto"/>
        <w:jc w:val="center"/>
        <w:rPr>
          <w:rFonts w:ascii="Helvetica" w:eastAsia="Times New Roman" w:hAnsi="Helvetica" w:cs="Helvetica"/>
          <w:color w:val="000000"/>
          <w:sz w:val="23"/>
          <w:szCs w:val="23"/>
          <w:lang w:eastAsia="uk-UA"/>
        </w:rPr>
      </w:pPr>
      <w:r w:rsidRPr="00F326D6">
        <w:rPr>
          <w:rFonts w:ascii="Helvetica" w:eastAsia="Times New Roman" w:hAnsi="Helvetica" w:cs="Helvetica"/>
          <w:b/>
          <w:bCs/>
          <w:i/>
          <w:iCs/>
          <w:color w:val="000000"/>
          <w:sz w:val="23"/>
          <w:szCs w:val="23"/>
          <w:lang w:eastAsia="uk-UA"/>
        </w:rPr>
        <w:t>Проектная декларация</w:t>
      </w:r>
    </w:p>
    <w:p w:rsidR="00F326D6" w:rsidRPr="00F326D6" w:rsidRDefault="00F326D6" w:rsidP="00F326D6">
      <w:pPr>
        <w:shd w:val="clear" w:color="auto" w:fill="FFFFFF"/>
        <w:spacing w:after="0" w:line="240" w:lineRule="auto"/>
        <w:jc w:val="center"/>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Общество с ограниченной ответственностью</w:t>
      </w:r>
    </w:p>
    <w:p w:rsidR="00F326D6" w:rsidRPr="00F326D6" w:rsidRDefault="00F326D6" w:rsidP="00F326D6">
      <w:pPr>
        <w:shd w:val="clear" w:color="auto" w:fill="FFFFFF"/>
        <w:spacing w:after="0" w:line="240" w:lineRule="auto"/>
        <w:jc w:val="center"/>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«КОМПАНИЯ ПРОМСЕРВИС»</w:t>
      </w:r>
    </w:p>
    <w:p w:rsidR="00F326D6" w:rsidRDefault="00F326D6" w:rsidP="00F326D6">
      <w:pPr>
        <w:shd w:val="clear" w:color="auto" w:fill="FFFFFF"/>
        <w:spacing w:after="0" w:line="240" w:lineRule="auto"/>
        <w:jc w:val="center"/>
        <w:rPr>
          <w:rFonts w:ascii="Helvetica" w:eastAsia="Times New Roman" w:hAnsi="Helvetica" w:cs="Helvetica"/>
          <w:b/>
          <w:bCs/>
          <w:i/>
          <w:iCs/>
          <w:color w:val="000000"/>
          <w:sz w:val="23"/>
          <w:szCs w:val="23"/>
          <w:lang w:eastAsia="uk-UA"/>
        </w:rPr>
      </w:pPr>
      <w:r w:rsidRPr="00F326D6">
        <w:rPr>
          <w:rFonts w:ascii="Helvetica" w:eastAsia="Times New Roman" w:hAnsi="Helvetica" w:cs="Helvetica"/>
          <w:b/>
          <w:bCs/>
          <w:i/>
          <w:iCs/>
          <w:color w:val="000000"/>
          <w:sz w:val="23"/>
          <w:szCs w:val="23"/>
          <w:lang w:eastAsia="uk-UA"/>
        </w:rPr>
        <w:t>(с изменениями от 28.11.2016 г.)</w:t>
      </w:r>
    </w:p>
    <w:p w:rsidR="00F326D6" w:rsidRPr="00F326D6" w:rsidRDefault="00F326D6" w:rsidP="00F326D6">
      <w:pPr>
        <w:shd w:val="clear" w:color="auto" w:fill="FFFFFF"/>
        <w:spacing w:after="0" w:line="240" w:lineRule="auto"/>
        <w:jc w:val="center"/>
        <w:rPr>
          <w:rFonts w:ascii="Helvetica" w:eastAsia="Times New Roman" w:hAnsi="Helvetica" w:cs="Helvetica"/>
          <w:color w:val="000000"/>
          <w:sz w:val="23"/>
          <w:szCs w:val="23"/>
          <w:lang w:eastAsia="uk-UA"/>
        </w:rPr>
      </w:pPr>
    </w:p>
    <w:p w:rsidR="00F326D6" w:rsidRPr="00F326D6" w:rsidRDefault="00F326D6" w:rsidP="00F326D6">
      <w:pPr>
        <w:shd w:val="clear" w:color="auto" w:fill="FFFFFF"/>
        <w:spacing w:after="225" w:line="240" w:lineRule="auto"/>
        <w:jc w:val="right"/>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г. Москва «28» ноября 2016 года</w:t>
      </w:r>
    </w:p>
    <w:p w:rsidR="00F326D6" w:rsidRPr="00F326D6" w:rsidRDefault="00F326D6" w:rsidP="00F326D6">
      <w:pPr>
        <w:shd w:val="clear" w:color="auto" w:fill="FFFFFF"/>
        <w:spacing w:after="225" w:line="240" w:lineRule="auto"/>
        <w:jc w:val="center"/>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Проектная декларация</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по строительству 7-ми секционного 4-х этажного жилого дома (дом №03) по адресу: Московская область, Истринский район, Ивановское сельское поселение, д. Высоково.</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Информация о Застройщике</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 Застройщик: </w:t>
      </w:r>
      <w:r w:rsidRPr="00F326D6">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1.1. Юридический адрес Застройщика: </w:t>
      </w:r>
      <w:r w:rsidRPr="00F326D6">
        <w:rPr>
          <w:rFonts w:ascii="Helvetica" w:eastAsia="Times New Roman" w:hAnsi="Helvetica" w:cs="Helvetica"/>
          <w:color w:val="000000"/>
          <w:sz w:val="23"/>
          <w:szCs w:val="23"/>
          <w:lang w:eastAsia="uk-UA"/>
        </w:rPr>
        <w:t>117556, г. Москва, Варшавское шоссе, д.75, корп.1</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1.2. Место нахождения Застройщика</w:t>
      </w:r>
      <w:r w:rsidRPr="00F326D6">
        <w:rPr>
          <w:rFonts w:ascii="Helvetica" w:eastAsia="Times New Roman" w:hAnsi="Helvetica" w:cs="Helvetica"/>
          <w:color w:val="000000"/>
          <w:sz w:val="23"/>
          <w:szCs w:val="23"/>
          <w:lang w:eastAsia="uk-UA"/>
        </w:rPr>
        <w:t>: 129110, г. Москва, ул. Гиляровского, д.47, стр.5.</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1.3. Режим работы Застройщика: </w:t>
      </w:r>
      <w:r w:rsidRPr="00F326D6">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 Информация об учредителях (участниках) Застройщика:</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3.1. </w:t>
      </w:r>
      <w:r w:rsidRPr="00F326D6">
        <w:rPr>
          <w:rFonts w:ascii="Helvetica" w:eastAsia="Times New Roman" w:hAnsi="Helvetica" w:cs="Helvetica"/>
          <w:color w:val="000000"/>
          <w:sz w:val="23"/>
          <w:szCs w:val="23"/>
          <w:lang w:eastAsia="uk-UA"/>
        </w:rPr>
        <w:t>Федотов Илья Михайлович – 51%.</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3.2. </w:t>
      </w:r>
      <w:r w:rsidRPr="00F326D6">
        <w:rPr>
          <w:rFonts w:ascii="Helvetica" w:eastAsia="Times New Roman" w:hAnsi="Helvetica" w:cs="Helvetica"/>
          <w:color w:val="000000"/>
          <w:sz w:val="23"/>
          <w:szCs w:val="23"/>
          <w:lang w:eastAsia="uk-UA"/>
        </w:rPr>
        <w:t>Челидзе Эльдар Джумберович– 49%.</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F326D6" w:rsidRPr="00F326D6" w:rsidTr="00F326D6">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849 тыс. рублей</w:t>
            </w:r>
          </w:p>
        </w:tc>
      </w:tr>
      <w:tr w:rsidR="00F326D6" w:rsidRPr="00F326D6" w:rsidTr="00F326D6">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220 140 тыс. рублей</w:t>
            </w:r>
          </w:p>
        </w:tc>
      </w:tr>
      <w:tr w:rsidR="00F326D6" w:rsidRPr="00F326D6" w:rsidTr="00F326D6">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F326D6" w:rsidRPr="00F326D6" w:rsidRDefault="00F326D6" w:rsidP="00F326D6">
            <w:pPr>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1 124 811 тыс. рублей</w:t>
            </w:r>
          </w:p>
        </w:tc>
      </w:tr>
    </w:tbl>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Информация о проекте строительства.</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 Цель проекта строительства: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lastRenderedPageBreak/>
        <w:t>Строительство 7-ми секционного 4-х этажного жилого дома (дом №03) по адресу: Московская область, Истринский район, Ивановское сельское поселение, д. Высоково.</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Этапы строительства.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Начало строительства: II квартал2016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Окончание строительства: I квартал 2018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Положительное заключение негосударственной экспертизы 77-1-2-0079-15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№3) расположенный по адресу: Московская область, Истринский район, Ивановское сельское поселение, д. Высоково».</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2. Информация о разрешении на строительство:</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Разрешение на строительство № RU 50-06-4346-2016 от 11 марта 2016 года, выдано: Министерством строительного комплекса Московской области.</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Срок действия разрешения на строительство до 10 марта 2018 года.</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 Права Застройщика на земельный участок:</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3.1. Земельный участок под строительство </w:t>
      </w:r>
      <w:r w:rsidRPr="00F326D6">
        <w:rPr>
          <w:rFonts w:ascii="Helvetica" w:eastAsia="Times New Roman" w:hAnsi="Helvetica" w:cs="Helvetica"/>
          <w:color w:val="000000"/>
          <w:sz w:val="23"/>
          <w:szCs w:val="23"/>
          <w:lang w:eastAsia="uk-UA"/>
        </w:rPr>
        <w:t>7-ми секционного 4-х этажного жилого дома (дом №03) </w:t>
      </w:r>
      <w:r w:rsidRPr="00F326D6">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Земельный участок площадью 6650 (шесть тысяч шестьсот пятьдесят) кв.м. с кадастровым номером №50:08:0040140:283, расположен по адресу: Московская область, Истринский район, с/пос. Ивановское, вблизи д. Высоково.</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3.2. Границы участка под строительство </w:t>
      </w:r>
      <w:r w:rsidRPr="00F326D6">
        <w:rPr>
          <w:rFonts w:ascii="Helvetica" w:eastAsia="Times New Roman" w:hAnsi="Helvetica" w:cs="Helvetica"/>
          <w:color w:val="000000"/>
          <w:sz w:val="23"/>
          <w:szCs w:val="23"/>
          <w:lang w:eastAsia="uk-UA"/>
        </w:rPr>
        <w:t>7-ми секционного 4-х этажного жилого дома (дом №03)</w:t>
      </w:r>
      <w:r w:rsidRPr="00F326D6">
        <w:rPr>
          <w:rFonts w:ascii="Helvetica" w:eastAsia="Times New Roman" w:hAnsi="Helvetica" w:cs="Helvetica"/>
          <w:b/>
          <w:bCs/>
          <w:color w:val="000000"/>
          <w:sz w:val="23"/>
          <w:szCs w:val="23"/>
          <w:lang w:eastAsia="uk-UA"/>
        </w:rPr>
        <w:t>:</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Участок находится в южной части проектируемого жилого комплекса и имеет границами: с юга и запада – дорожные проезды проектируемого жилого комплекса и далее открытые автомобильные стоянки жилого комплекса; с севера и востока – дорожные проезды проектируемого жилого комплекса и далее проектируемую малоэтажную жилую застройку.</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lastRenderedPageBreak/>
        <w:t>3.3. Элементы благоустройства:</w:t>
      </w:r>
      <w:r w:rsidRPr="00F326D6">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Строящийся объект капитального строительства 7-ми секционного 4-х этажного квартирного жилого дома (дом №03) расположен по адресу: Московская область, Истринский район, с/пос. Ивановское, вблизи д. Высоково.</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5. Количество в составе строящегося </w:t>
      </w:r>
      <w:r w:rsidRPr="00F326D6">
        <w:rPr>
          <w:rFonts w:ascii="Helvetica" w:eastAsia="Times New Roman" w:hAnsi="Helvetica" w:cs="Helvetica"/>
          <w:color w:val="000000"/>
          <w:sz w:val="23"/>
          <w:szCs w:val="23"/>
          <w:lang w:eastAsia="uk-UA"/>
        </w:rPr>
        <w:t>7-ми секционного 4-х этажного жилого дома (дом №03) </w:t>
      </w:r>
      <w:r w:rsidRPr="00F326D6">
        <w:rPr>
          <w:rFonts w:ascii="Helvetica" w:eastAsia="Times New Roman" w:hAnsi="Helvetica" w:cs="Helvetica"/>
          <w:b/>
          <w:bCs/>
          <w:color w:val="000000"/>
          <w:sz w:val="23"/>
          <w:szCs w:val="23"/>
          <w:lang w:eastAsia="uk-UA"/>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Всего 158 квартир общей площадью 9312,51 кв.м.</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Из них:</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Однокомнатных Студий – 42</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Однокомнатных – 16</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Двухкомнатных – 59</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Трехкомнатных – 41</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6. Состав общего имущества в </w:t>
      </w:r>
      <w:r w:rsidRPr="00F326D6">
        <w:rPr>
          <w:rFonts w:ascii="Helvetica" w:eastAsia="Times New Roman" w:hAnsi="Helvetica" w:cs="Helvetica"/>
          <w:color w:val="000000"/>
          <w:sz w:val="23"/>
          <w:szCs w:val="23"/>
          <w:lang w:eastAsia="uk-UA"/>
        </w:rPr>
        <w:t>7-ми секционного 4-х этажного жилого дома (дом №03)</w:t>
      </w:r>
      <w:r w:rsidRPr="00F326D6">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№03).</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6.2. Венткамеры.</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6.3. Электрощитовые.</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6.4. Вспомогательные помещения.</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6.5. Коридоры.</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6.6. Лестничные марши и площадки.</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w:t>
      </w:r>
      <w:r w:rsidRPr="00F326D6">
        <w:rPr>
          <w:rFonts w:ascii="Helvetica" w:eastAsia="Times New Roman" w:hAnsi="Helvetica" w:cs="Helvetica"/>
          <w:color w:val="000000"/>
          <w:sz w:val="23"/>
          <w:szCs w:val="23"/>
          <w:lang w:eastAsia="uk-UA"/>
        </w:rPr>
        <w:t>7-ми секционного 4-х этажного жилого дома (дом №03)</w:t>
      </w:r>
      <w:r w:rsidRPr="00F326D6">
        <w:rPr>
          <w:rFonts w:ascii="Helvetica" w:eastAsia="Times New Roman" w:hAnsi="Helvetica" w:cs="Helvetica"/>
          <w:b/>
          <w:bCs/>
          <w:color w:val="000000"/>
          <w:sz w:val="23"/>
          <w:szCs w:val="23"/>
          <w:lang w:eastAsia="uk-UA"/>
        </w:rPr>
        <w:t>:</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III квартал 2018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w:t>
      </w:r>
      <w:r w:rsidRPr="00F326D6">
        <w:rPr>
          <w:rFonts w:ascii="Helvetica" w:eastAsia="Times New Roman" w:hAnsi="Helvetica" w:cs="Helvetica"/>
          <w:color w:val="000000"/>
          <w:sz w:val="23"/>
          <w:szCs w:val="23"/>
          <w:lang w:eastAsia="uk-UA"/>
        </w:rPr>
        <w:t>7-ми секционного 4-х этажного жилого дома (дом №03)</w:t>
      </w:r>
      <w:r w:rsidRPr="00F326D6">
        <w:rPr>
          <w:rFonts w:ascii="Helvetica" w:eastAsia="Times New Roman" w:hAnsi="Helvetica" w:cs="Helvetica"/>
          <w:b/>
          <w:bCs/>
          <w:color w:val="000000"/>
          <w:sz w:val="23"/>
          <w:szCs w:val="23"/>
          <w:lang w:eastAsia="uk-UA"/>
        </w:rPr>
        <w:t>:</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 Администрация Истринского муниципального района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lastRenderedPageBreak/>
        <w:t>9. Возможные финансовые и прочие риски при осуществлении проекта строительства и ориентировочная стоимость строительства:</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 ориентировочная стоимость строительства </w:t>
      </w:r>
      <w:r w:rsidRPr="00F326D6">
        <w:rPr>
          <w:rFonts w:ascii="Helvetica" w:eastAsia="Times New Roman" w:hAnsi="Helvetica" w:cs="Helvetica"/>
          <w:b/>
          <w:bCs/>
          <w:i/>
          <w:iCs/>
          <w:color w:val="000000"/>
          <w:sz w:val="23"/>
          <w:szCs w:val="23"/>
          <w:lang w:eastAsia="uk-UA"/>
        </w:rPr>
        <w:t>326024650,00 (Триста двадцать шесть миллионов двадцать четыре тысячи шестьсот пятьдесят) рублей.</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w:t>
      </w:r>
      <w:r w:rsidRPr="00F326D6">
        <w:rPr>
          <w:rFonts w:ascii="Helvetica" w:eastAsia="Times New Roman" w:hAnsi="Helvetica" w:cs="Helvetica"/>
          <w:color w:val="000000"/>
          <w:sz w:val="23"/>
          <w:szCs w:val="23"/>
          <w:lang w:eastAsia="uk-UA"/>
        </w:rPr>
        <w:t>7-ми секционного 4-х этажного жилого дома (дом №03)</w:t>
      </w:r>
      <w:r w:rsidRPr="00F326D6">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Денежные средства на строительство 7-ми секционного 4-х этажного жилого дома (дом №03)привлекаются по договорам участия в долевом строительстве.</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Генеральный подрядчик:</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Общество с ограниченной ответственностью «ТехСтрой-СК»,</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bookmarkStart w:id="0" w:name="sub_210111"/>
      <w:bookmarkEnd w:id="0"/>
      <w:r w:rsidRPr="00F326D6">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Сведения о страховой организации:</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Сведения о договоре страхования:</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Договор № 35-14732/2016  от «21»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326D6" w:rsidRPr="00F326D6" w:rsidRDefault="00F326D6" w:rsidP="00F326D6">
      <w:pPr>
        <w:shd w:val="clear" w:color="auto" w:fill="FFFFFF"/>
        <w:spacing w:after="225"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lastRenderedPageBreak/>
        <w:t>12. </w:t>
      </w:r>
      <w:r w:rsidRPr="00F326D6">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7-ми секционного 4-х этажного жилого дома (дом №03)по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F326D6" w:rsidRDefault="00F326D6" w:rsidP="00F326D6">
      <w:pPr>
        <w:shd w:val="clear" w:color="auto" w:fill="FFFFFF"/>
        <w:spacing w:after="0" w:line="240" w:lineRule="auto"/>
        <w:rPr>
          <w:rFonts w:ascii="Helvetica" w:eastAsia="Times New Roman" w:hAnsi="Helvetica" w:cs="Helvetica"/>
          <w:b/>
          <w:bCs/>
          <w:color w:val="000000"/>
          <w:sz w:val="23"/>
          <w:szCs w:val="23"/>
          <w:lang w:eastAsia="uk-UA"/>
        </w:rPr>
      </w:pPr>
    </w:p>
    <w:p w:rsidR="00F326D6" w:rsidRDefault="00F326D6" w:rsidP="00F326D6">
      <w:pPr>
        <w:shd w:val="clear" w:color="auto" w:fill="FFFFFF"/>
        <w:spacing w:after="0" w:line="240" w:lineRule="auto"/>
        <w:rPr>
          <w:rFonts w:ascii="Helvetica" w:eastAsia="Times New Roman" w:hAnsi="Helvetica" w:cs="Helvetica"/>
          <w:b/>
          <w:bCs/>
          <w:color w:val="000000"/>
          <w:sz w:val="23"/>
          <w:szCs w:val="23"/>
          <w:lang w:eastAsia="uk-UA"/>
        </w:rPr>
      </w:pPr>
      <w:r w:rsidRPr="00F326D6">
        <w:rPr>
          <w:rFonts w:ascii="Helvetica" w:eastAsia="Times New Roman" w:hAnsi="Helvetica" w:cs="Helvetica"/>
          <w:b/>
          <w:bCs/>
          <w:color w:val="000000"/>
          <w:sz w:val="23"/>
          <w:szCs w:val="23"/>
          <w:lang w:eastAsia="uk-UA"/>
        </w:rPr>
        <w:t>Генеральный директор</w:t>
      </w:r>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bookmarkStart w:id="1" w:name="_GoBack"/>
      <w:bookmarkEnd w:id="1"/>
    </w:p>
    <w:p w:rsidR="00F326D6" w:rsidRPr="00F326D6" w:rsidRDefault="00F326D6" w:rsidP="00F326D6">
      <w:pPr>
        <w:shd w:val="clear" w:color="auto" w:fill="FFFFFF"/>
        <w:spacing w:after="0" w:line="240" w:lineRule="auto"/>
        <w:rPr>
          <w:rFonts w:ascii="Helvetica" w:eastAsia="Times New Roman" w:hAnsi="Helvetica" w:cs="Helvetica"/>
          <w:color w:val="000000"/>
          <w:sz w:val="23"/>
          <w:szCs w:val="23"/>
          <w:lang w:eastAsia="uk-UA"/>
        </w:rPr>
      </w:pPr>
      <w:r w:rsidRPr="00F326D6">
        <w:rPr>
          <w:rFonts w:ascii="Helvetica" w:eastAsia="Times New Roman" w:hAnsi="Helvetica" w:cs="Helvetica"/>
          <w:b/>
          <w:bCs/>
          <w:color w:val="000000"/>
          <w:sz w:val="23"/>
          <w:szCs w:val="23"/>
          <w:lang w:eastAsia="uk-UA"/>
        </w:rPr>
        <w:t>ООО «КОМПАНИЯ ПРОМСЕРВИС» /Челидзе Э.Д./</w:t>
      </w:r>
    </w:p>
    <w:p w:rsidR="00FE2C62" w:rsidRDefault="00FE2C62"/>
    <w:sectPr w:rsidR="00FE2C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D6"/>
    <w:rsid w:val="00F326D6"/>
    <w:rsid w:val="00FE2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E2DF2-D694-4018-931D-F80DF9D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11186</Words>
  <Characters>6377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2017-01-12T11:50:00Z</dcterms:created>
  <dcterms:modified xsi:type="dcterms:W3CDTF">2017-01-12T12:00:00Z</dcterms:modified>
</cp:coreProperties>
</file>