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217463" w:rsidRPr="00345FD3" w:rsidRDefault="0010026F" w:rsidP="0010026F">
      <w:pPr>
        <w:pStyle w:val="a5"/>
        <w:spacing w:before="0" w:beforeAutospacing="0" w:after="0" w:afterAutospacing="0"/>
        <w:jc w:val="center"/>
      </w:pPr>
      <w:r w:rsidRPr="00345FD3">
        <w:t>н</w:t>
      </w:r>
      <w:r w:rsidR="007E509B" w:rsidRPr="00345FD3">
        <w:t>а строительство жилого дома серии И-155БН с первым нежилым этажом (</w:t>
      </w:r>
      <w:proofErr w:type="spellStart"/>
      <w:r w:rsidR="007E509B" w:rsidRPr="00345FD3">
        <w:t>поз</w:t>
      </w:r>
      <w:proofErr w:type="gramStart"/>
      <w:r w:rsidR="007E509B" w:rsidRPr="00345FD3">
        <w:t>.п</w:t>
      </w:r>
      <w:proofErr w:type="gramEnd"/>
      <w:r w:rsidR="007E509B" w:rsidRPr="00345FD3">
        <w:t>роекта</w:t>
      </w:r>
      <w:proofErr w:type="spellEnd"/>
      <w:r w:rsidR="007E509B" w:rsidRPr="00345FD3">
        <w:t xml:space="preserve"> планировки 3-42) по адресу: Московская область, </w:t>
      </w:r>
      <w:proofErr w:type="gramStart"/>
      <w:r w:rsidR="007E509B" w:rsidRPr="00345FD3">
        <w:t>г</w:t>
      </w:r>
      <w:proofErr w:type="gramEnd"/>
      <w:r w:rsidR="00345FD3" w:rsidRPr="00345FD3">
        <w:t>.</w:t>
      </w:r>
      <w:r w:rsidR="007E509B" w:rsidRPr="00345FD3">
        <w:t xml:space="preserve"> Домодедово, </w:t>
      </w:r>
      <w:r w:rsidR="00345FD3" w:rsidRPr="00345FD3">
        <w:t xml:space="preserve">микрорайон </w:t>
      </w:r>
      <w:r w:rsidR="007E509B" w:rsidRPr="00345FD3">
        <w:t xml:space="preserve">Южный </w:t>
      </w:r>
    </w:p>
    <w:p w:rsidR="0010026F" w:rsidRPr="00BC6D76" w:rsidRDefault="0010026F" w:rsidP="0010026F">
      <w:pPr>
        <w:pStyle w:val="a5"/>
        <w:spacing w:before="0" w:beforeAutospacing="0" w:after="0" w:afterAutospacing="0"/>
        <w:jc w:val="center"/>
        <w:rPr>
          <w:b/>
        </w:rPr>
      </w:pPr>
    </w:p>
    <w:p w:rsidR="00B02331" w:rsidRPr="00842DAE" w:rsidRDefault="00217463" w:rsidP="00B02331">
      <w:pPr>
        <w:pStyle w:val="a5"/>
        <w:spacing w:before="0" w:beforeAutospacing="0" w:after="0" w:afterAutospacing="0"/>
        <w:jc w:val="right"/>
      </w:pPr>
      <w:r w:rsidRPr="00842DAE">
        <w:t xml:space="preserve"> </w:t>
      </w:r>
      <w:r w:rsidR="00B02331" w:rsidRPr="00842DAE">
        <w:t>«</w:t>
      </w:r>
      <w:r w:rsidR="007E509B" w:rsidRPr="00842DAE">
        <w:t>0</w:t>
      </w:r>
      <w:r w:rsidR="000826E1" w:rsidRPr="00842DAE">
        <w:t>1</w:t>
      </w:r>
      <w:r w:rsidR="00B02331" w:rsidRPr="00842DAE">
        <w:t xml:space="preserve">» </w:t>
      </w:r>
      <w:r w:rsidR="007E509B" w:rsidRPr="00842DAE">
        <w:t xml:space="preserve"> октября </w:t>
      </w:r>
      <w:r w:rsidR="00B02331" w:rsidRPr="00842DAE">
        <w:t>2014 г.</w:t>
      </w:r>
    </w:p>
    <w:tbl>
      <w:tblPr>
        <w:tblW w:w="10387" w:type="dxa"/>
        <w:jc w:val="center"/>
        <w:tblCellSpacing w:w="0" w:type="dxa"/>
        <w:tblInd w:w="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37"/>
        <w:gridCol w:w="7350"/>
      </w:tblGrid>
      <w:tr w:rsidR="00F51FC6" w:rsidRPr="00D85214" w:rsidTr="003C682C">
        <w:trPr>
          <w:trHeight w:val="386"/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3C682C">
        <w:trPr>
          <w:trHeight w:val="498"/>
          <w:tblCellSpacing w:w="0" w:type="dxa"/>
          <w:jc w:val="center"/>
        </w:trPr>
        <w:tc>
          <w:tcPr>
            <w:tcW w:w="10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3C682C">
        <w:trPr>
          <w:trHeight w:val="1861"/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 xml:space="preserve">. Ивановские дворики, </w:t>
            </w:r>
            <w:r w:rsidRPr="00D85214">
              <w:lastRenderedPageBreak/>
              <w:t>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</w:t>
            </w:r>
            <w:r>
              <w:lastRenderedPageBreak/>
              <w:t>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  <w:p w:rsidR="00345FD3" w:rsidRPr="00D85214" w:rsidRDefault="00345FD3" w:rsidP="00345FD3">
            <w:pPr>
              <w:ind w:left="559"/>
              <w:jc w:val="both"/>
            </w:pP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3C682C">
        <w:trPr>
          <w:tblCellSpacing w:w="0" w:type="dxa"/>
          <w:jc w:val="center"/>
        </w:trPr>
        <w:tc>
          <w:tcPr>
            <w:tcW w:w="10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7E509B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7E509B">
              <w:rPr>
                <w:rStyle w:val="a3"/>
              </w:rPr>
              <w:t xml:space="preserve"> Данные о финансово-экономическом состоянии Застройщика </w:t>
            </w:r>
          </w:p>
        </w:tc>
      </w:tr>
      <w:tr w:rsidR="00795D70" w:rsidRPr="00D71C5C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D71C5C" w:rsidRDefault="00795D70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7E509B" w:rsidRDefault="00795D70">
            <w:pPr>
              <w:pStyle w:val="a5"/>
              <w:jc w:val="both"/>
            </w:pPr>
            <w:r w:rsidRPr="007E509B">
              <w:t>600 247 тыс. руб.</w:t>
            </w:r>
          </w:p>
        </w:tc>
      </w:tr>
      <w:tr w:rsidR="00795D70" w:rsidRPr="00D71C5C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D71C5C" w:rsidRDefault="00795D70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7E509B" w:rsidRDefault="00795D70">
            <w:pPr>
              <w:pStyle w:val="a5"/>
              <w:jc w:val="both"/>
            </w:pPr>
            <w:r w:rsidRPr="007E509B">
              <w:t>122 508 817 тыс. руб.</w:t>
            </w:r>
          </w:p>
        </w:tc>
      </w:tr>
      <w:tr w:rsidR="00795D70" w:rsidRPr="00D85214" w:rsidTr="003C682C">
        <w:trPr>
          <w:tblCellSpacing w:w="0" w:type="dxa"/>
          <w:jc w:val="center"/>
        </w:trPr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D71C5C" w:rsidRDefault="00795D70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5D70" w:rsidRPr="007E509B" w:rsidRDefault="00795D70">
            <w:pPr>
              <w:pStyle w:val="a5"/>
              <w:jc w:val="both"/>
            </w:pPr>
            <w:r w:rsidRPr="007E509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57265C" w:rsidRDefault="00217463" w:rsidP="00217463">
      <w:pPr>
        <w:pStyle w:val="a5"/>
        <w:spacing w:before="0" w:beforeAutospacing="0" w:after="0" w:afterAutospacing="0"/>
        <w:jc w:val="both"/>
      </w:pPr>
      <w:r w:rsidRPr="0057265C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7E509B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7E509B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7E509B" w:rsidP="00AE6D5D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7E509B">
              <w:t>троит</w:t>
            </w:r>
            <w:r w:rsidR="00546775">
              <w:t>ельство жилого дома серии И-155</w:t>
            </w:r>
            <w:r w:rsidRPr="007E509B">
              <w:t xml:space="preserve">БН с первым нежилым этажом по адресу: Московская область, город Домодедово, </w:t>
            </w:r>
            <w:proofErr w:type="spellStart"/>
            <w:r w:rsidRPr="007E509B">
              <w:t>м</w:t>
            </w:r>
            <w:r w:rsidR="00AE6D5D">
              <w:t>кр</w:t>
            </w:r>
            <w:proofErr w:type="spellEnd"/>
            <w:r w:rsidR="00AE6D5D">
              <w:t>.</w:t>
            </w:r>
            <w:r w:rsidRPr="007E509B">
              <w:t xml:space="preserve"> Южный, квартал 3</w:t>
            </w:r>
            <w:r w:rsidR="00AE6D5D">
              <w:t>,</w:t>
            </w:r>
            <w:r w:rsidRPr="007E509B">
              <w:t xml:space="preserve"> корпус 4</w:t>
            </w:r>
            <w:r>
              <w:t>2</w:t>
            </w:r>
          </w:p>
        </w:tc>
      </w:tr>
      <w:tr w:rsidR="0057265C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7E509B" w:rsidRDefault="0057265C" w:rsidP="00B02331">
            <w:pPr>
              <w:pStyle w:val="a5"/>
              <w:spacing w:before="0" w:beforeAutospacing="0" w:after="0" w:afterAutospacing="0"/>
              <w:jc w:val="both"/>
            </w:pPr>
            <w:r w:rsidRPr="007E509B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A5" w:rsidRPr="00932125" w:rsidRDefault="00BE1AA5" w:rsidP="00BE1AA5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C71CF">
              <w:t xml:space="preserve">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57265C" w:rsidRPr="006C23AC" w:rsidRDefault="00BE1AA5" w:rsidP="00BE1AA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C71CF">
              <w:t xml:space="preserve">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7265C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6F271A" w:rsidRDefault="0057265C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6F271A" w:rsidRDefault="0057265C" w:rsidP="0057265C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57265C">
              <w:t>2</w:t>
            </w:r>
            <w:r>
              <w:t>-1-1-0</w:t>
            </w:r>
            <w:r w:rsidRPr="0057265C">
              <w:t>784</w:t>
            </w:r>
            <w:r>
              <w:t>-1</w:t>
            </w:r>
            <w:r w:rsidRPr="0057265C">
              <w:t>3</w:t>
            </w:r>
            <w:r>
              <w:t xml:space="preserve"> от </w:t>
            </w:r>
            <w:r w:rsidRPr="0057265C">
              <w:t>20</w:t>
            </w:r>
            <w:r>
              <w:t>.</w:t>
            </w:r>
            <w:r w:rsidRPr="0057265C">
              <w:t>12</w:t>
            </w:r>
            <w:r>
              <w:t>.201</w:t>
            </w:r>
            <w:r w:rsidRPr="0057265C">
              <w:t>3</w:t>
            </w:r>
            <w:r>
              <w:t xml:space="preserve">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57265C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Pr="00AD741C" w:rsidRDefault="0057265C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65C" w:rsidRDefault="0057265C" w:rsidP="00BD1C5F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097A20">
              <w:t>-</w:t>
            </w:r>
            <w:r>
              <w:t>РСЮ/</w:t>
            </w:r>
            <w:r w:rsidRPr="0057265C">
              <w:t>70</w:t>
            </w:r>
            <w:r>
              <w:t xml:space="preserve"> от </w:t>
            </w:r>
            <w:r w:rsidR="00575EC9">
              <w:br/>
            </w:r>
            <w:r>
              <w:t>09.07.2014 г.</w:t>
            </w:r>
          </w:p>
          <w:p w:rsidR="0057265C" w:rsidRPr="00AD741C" w:rsidRDefault="0057265C" w:rsidP="00BD1C5F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7E509B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F3210D" w:rsidRDefault="007E509B" w:rsidP="00715B74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715B74" w:rsidRPr="00715B74">
              <w:t xml:space="preserve"> </w:t>
            </w:r>
            <w:r w:rsidR="00715B74">
              <w:t>№ 13-Д-2014</w:t>
            </w:r>
            <w:r>
              <w:t xml:space="preserve"> 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7E509B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E509B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E60B29" w:rsidRDefault="007E509B" w:rsidP="00BD1C5F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7E509B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7E509B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6533" w:rsidRDefault="007E509B" w:rsidP="00BD1C5F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 xml:space="preserve">Московская область, </w:t>
            </w:r>
            <w:r w:rsidR="00E66533">
              <w:t xml:space="preserve">Домодедовский район, </w:t>
            </w:r>
            <w:r w:rsidRPr="00952289">
              <w:t>город Домодедово</w:t>
            </w:r>
          </w:p>
          <w:p w:rsidR="007E509B" w:rsidRPr="00D85214" w:rsidRDefault="007E509B" w:rsidP="00BD1C5F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5470 </w:t>
            </w:r>
            <w:r w:rsidRPr="00D85214">
              <w:t xml:space="preserve">кв. м. </w:t>
            </w:r>
          </w:p>
          <w:p w:rsidR="007E509B" w:rsidRPr="00A6401F" w:rsidRDefault="007E509B" w:rsidP="007E509B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50:28:0060113:146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7E509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7E509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7E509B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17F9" w:rsidRDefault="008817F9" w:rsidP="008817F9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7E509B" w:rsidRPr="00D85214">
              <w:t xml:space="preserve">жилого дома </w:t>
            </w:r>
            <w:r w:rsidR="007E509B">
              <w:t xml:space="preserve">№ </w:t>
            </w:r>
            <w:r w:rsidR="00D05AC4" w:rsidRPr="00D05AC4">
              <w:t>42</w:t>
            </w:r>
            <w:r w:rsidR="00247E15">
              <w:t xml:space="preserve"> расположен с восточной стороны площадки ГПЗУ и </w:t>
            </w:r>
            <w:r>
              <w:t>граничит</w:t>
            </w:r>
            <w:r w:rsidR="007E509B" w:rsidRPr="00D85214">
              <w:t xml:space="preserve">: </w:t>
            </w:r>
          </w:p>
          <w:p w:rsidR="008817F9" w:rsidRDefault="007E509B" w:rsidP="008817F9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</w:t>
            </w:r>
            <w:r w:rsidR="00097A20">
              <w:t xml:space="preserve"> </w:t>
            </w:r>
            <w:r w:rsidR="00D05AC4">
              <w:rPr>
                <w:lang w:val="en-US"/>
              </w:rPr>
              <w:t>c</w:t>
            </w:r>
            <w:r w:rsidR="00D05AC4" w:rsidRPr="00D05AC4">
              <w:t xml:space="preserve"> </w:t>
            </w:r>
            <w:r w:rsidR="00D05AC4">
              <w:t>территорией проектируемого торгового центра</w:t>
            </w:r>
            <w:r>
              <w:t xml:space="preserve">; </w:t>
            </w:r>
          </w:p>
          <w:p w:rsidR="008817F9" w:rsidRDefault="007E509B" w:rsidP="008817F9">
            <w:pPr>
              <w:pStyle w:val="a5"/>
              <w:spacing w:before="0" w:beforeAutospacing="0" w:after="0" w:afterAutospacing="0"/>
              <w:jc w:val="both"/>
            </w:pPr>
            <w:r>
              <w:t>с юга –</w:t>
            </w:r>
            <w:r w:rsidR="008817F9">
              <w:t xml:space="preserve"> </w:t>
            </w:r>
            <w:r>
              <w:t xml:space="preserve">с придомовой территорией проектируемого жилого дома </w:t>
            </w:r>
            <w:r w:rsidR="008817F9">
              <w:t xml:space="preserve">                </w:t>
            </w:r>
            <w:r>
              <w:t xml:space="preserve">№ </w:t>
            </w:r>
            <w:r w:rsidR="00715E82">
              <w:t>36;</w:t>
            </w:r>
          </w:p>
          <w:p w:rsidR="008817F9" w:rsidRDefault="007E509B" w:rsidP="008817F9">
            <w:pPr>
              <w:pStyle w:val="a5"/>
              <w:spacing w:before="0" w:beforeAutospacing="0" w:after="0" w:afterAutospacing="0"/>
              <w:jc w:val="both"/>
            </w:pPr>
            <w:r>
              <w:t xml:space="preserve">с востока – </w:t>
            </w:r>
            <w:r w:rsidR="008817F9">
              <w:t xml:space="preserve">с </w:t>
            </w:r>
            <w:r w:rsidR="00715E82">
              <w:t>проектируемым проездом;</w:t>
            </w:r>
          </w:p>
          <w:p w:rsidR="007E509B" w:rsidRPr="00D85214" w:rsidRDefault="007E509B" w:rsidP="008817F9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097A20">
              <w:t xml:space="preserve"> </w:t>
            </w:r>
            <w:r>
              <w:t xml:space="preserve">- с территорией </w:t>
            </w:r>
            <w:r w:rsidR="00D05AC4">
              <w:t>проектируемой школы.</w:t>
            </w:r>
          </w:p>
        </w:tc>
      </w:tr>
      <w:tr w:rsidR="007E509B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7E509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7E15" w:rsidRDefault="00247E15" w:rsidP="0056416A">
            <w:pPr>
              <w:tabs>
                <w:tab w:val="left" w:pos="2370"/>
              </w:tabs>
              <w:jc w:val="both"/>
            </w:pPr>
            <w:r w:rsidRPr="00D85214">
              <w:t>Благоустройство</w:t>
            </w:r>
            <w:r>
              <w:t>м</w:t>
            </w:r>
            <w:r w:rsidRPr="00D85214">
              <w:t xml:space="preserve"> территории предусматривает</w:t>
            </w:r>
            <w:r>
              <w:t>ся</w:t>
            </w:r>
            <w:r w:rsidRPr="00D85214">
              <w:t xml:space="preserve"> </w:t>
            </w:r>
            <w:r>
              <w:t xml:space="preserve">устройство площадок для игр и отдыха с установкой малых архитектурных форм и устройство хозяйственных площадок для установки мусорных контейнеров. </w:t>
            </w:r>
            <w:proofErr w:type="gramStart"/>
            <w:r>
              <w:t xml:space="preserve">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170 кв.м.; площадки для </w:t>
            </w:r>
            <w:r w:rsidRPr="00D85214">
              <w:t>отдыха взрослого населения</w:t>
            </w:r>
            <w:r>
              <w:t xml:space="preserve"> площадью 24 кв.м.; </w:t>
            </w:r>
            <w:r w:rsidRPr="00D85214">
              <w:t>площад</w:t>
            </w:r>
            <w:r>
              <w:t>ки для занятий физкультурой площадью 486 кв.м. Все площадки расположены за пределами придомовой территории в радиусе нормативной доступности: площадки для игр детей и отдыха взрослых - на придомовой территории корпуса 39, спортивные площадки – на придомовой территории корпуса 40</w:t>
            </w:r>
            <w:proofErr w:type="gramEnd"/>
            <w:r>
              <w:t xml:space="preserve"> и в составе застройки. Площадка для сбора ТБО</w:t>
            </w:r>
            <w:r w:rsidR="00546775" w:rsidRPr="00546775">
              <w:t xml:space="preserve"> </w:t>
            </w:r>
            <w:r>
              <w:t>-</w:t>
            </w:r>
            <w:r w:rsidR="00546775" w:rsidRPr="00546775">
              <w:t xml:space="preserve"> </w:t>
            </w:r>
            <w:r>
              <w:t xml:space="preserve">на придомовой территории корпуса 32, в радиусе нормативной доступности.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>
              <w:t>стройкомплексом</w:t>
            </w:r>
            <w:proofErr w:type="spellEnd"/>
            <w:r>
              <w:t xml:space="preserve">. </w:t>
            </w:r>
          </w:p>
          <w:p w:rsidR="00247E15" w:rsidRDefault="00247E15" w:rsidP="0056416A">
            <w:pPr>
              <w:tabs>
                <w:tab w:val="left" w:pos="2370"/>
              </w:tabs>
              <w:jc w:val="both"/>
            </w:pPr>
            <w:r>
              <w:t>Конструкции дорожных покрытий запроектированы с учетом рекомендаций альбома ГУП «</w:t>
            </w:r>
            <w:proofErr w:type="spellStart"/>
            <w:r>
              <w:t>Мосинжпроект</w:t>
            </w:r>
            <w:proofErr w:type="spellEnd"/>
            <w:r>
              <w:t xml:space="preserve">» СК 6101-05, часть 2. 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 – со специальным синтетическим покрытием; покрытие </w:t>
            </w:r>
            <w:proofErr w:type="spellStart"/>
            <w:r>
              <w:t>отмостки</w:t>
            </w:r>
            <w:proofErr w:type="spellEnd"/>
            <w:r>
              <w:t xml:space="preserve"> – из асфальтобетона. Конструкции проездов запроектированы на нагрузку от пожарной техники.</w:t>
            </w:r>
          </w:p>
          <w:p w:rsidR="00247E15" w:rsidRDefault="00247E15" w:rsidP="0056416A">
            <w:pPr>
              <w:tabs>
                <w:tab w:val="left" w:pos="2370"/>
              </w:tabs>
              <w:jc w:val="both"/>
            </w:pPr>
            <w: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7E509B" w:rsidRPr="00D85214" w:rsidRDefault="00247E15" w:rsidP="00775632">
            <w:pPr>
              <w:tabs>
                <w:tab w:val="left" w:pos="2370"/>
              </w:tabs>
              <w:jc w:val="both"/>
            </w:pPr>
            <w:r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бор</w:t>
            </w:r>
            <w:r w:rsidR="00775632">
              <w:t>тового</w:t>
            </w:r>
            <w:r>
              <w:t xml:space="preserve">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7E509B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lastRenderedPageBreak/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Default="007E509B" w:rsidP="00BD1C5F">
            <w:pPr>
              <w:jc w:val="both"/>
            </w:pPr>
            <w:r>
              <w:t>22-этажн</w:t>
            </w:r>
            <w:r w:rsidR="00BD1C5F">
              <w:t>ый</w:t>
            </w:r>
            <w:r>
              <w:t xml:space="preserve"> жило</w:t>
            </w:r>
            <w:r w:rsidR="00BD1C5F">
              <w:t>й</w:t>
            </w:r>
            <w:r>
              <w:t xml:space="preserve"> дом с верхним и нижним техническими этажами и первым нежилым этажом башенного типа из изделий серии </w:t>
            </w:r>
            <w:r w:rsidR="00097A20">
              <w:t xml:space="preserve">                   </w:t>
            </w:r>
            <w:r>
              <w:t>И-155БН</w:t>
            </w:r>
          </w:p>
          <w:p w:rsidR="00247E15" w:rsidRDefault="00247E15" w:rsidP="00247E15">
            <w:pPr>
              <w:jc w:val="both"/>
            </w:pPr>
            <w:r>
              <w:t>Здание прямоугольной формы.</w:t>
            </w:r>
          </w:p>
          <w:p w:rsidR="00247E15" w:rsidRDefault="00F56B4D" w:rsidP="00247E15">
            <w:pPr>
              <w:jc w:val="both"/>
            </w:pPr>
            <w:r>
              <w:t xml:space="preserve">Жилой дом </w:t>
            </w:r>
            <w:r w:rsidR="00247E15">
              <w:t>включает в себя:</w:t>
            </w:r>
          </w:p>
          <w:p w:rsidR="00247E15" w:rsidRDefault="00247E15" w:rsidP="00247E15">
            <w:pPr>
              <w:jc w:val="both"/>
            </w:pPr>
            <w:r>
              <w:t>-первый этаж - нежилые помещения;</w:t>
            </w:r>
          </w:p>
          <w:p w:rsidR="00247E15" w:rsidRDefault="00247E15" w:rsidP="00247E15">
            <w:pPr>
              <w:jc w:val="both"/>
            </w:pPr>
            <w:r>
              <w:t xml:space="preserve">-жилые этажи со 2 по 22; </w:t>
            </w:r>
          </w:p>
          <w:p w:rsidR="007E509B" w:rsidRPr="00D85214" w:rsidRDefault="00247E15" w:rsidP="00247E15">
            <w:pPr>
              <w:jc w:val="both"/>
            </w:pPr>
            <w:r>
              <w:t>-верхний технический этаж.</w:t>
            </w:r>
          </w:p>
        </w:tc>
      </w:tr>
      <w:tr w:rsidR="007E50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Default="007E509B" w:rsidP="007E509B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CF7287">
              <w:t xml:space="preserve"> </w:t>
            </w:r>
            <w:r>
              <w:t>- 9886</w:t>
            </w:r>
            <w:r w:rsidRPr="00582873">
              <w:t xml:space="preserve"> </w:t>
            </w:r>
            <w:r>
              <w:t>кв.м.</w:t>
            </w:r>
          </w:p>
          <w:p w:rsidR="007E509B" w:rsidRDefault="007E509B" w:rsidP="007E509B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="00CF7287">
              <w:t xml:space="preserve"> </w:t>
            </w:r>
            <w:r>
              <w:t xml:space="preserve">7294,64 </w:t>
            </w:r>
            <w:r w:rsidRPr="00D85214">
              <w:t>кв. м</w:t>
            </w:r>
          </w:p>
          <w:p w:rsidR="007E509B" w:rsidRPr="00D85214" w:rsidRDefault="007E509B" w:rsidP="007E509B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247E15">
              <w:t>:</w:t>
            </w:r>
            <w:r>
              <w:t xml:space="preserve"> 126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7E509B" w:rsidRPr="00D85214" w:rsidRDefault="007E509B" w:rsidP="007E50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</w:t>
            </w:r>
            <w:r w:rsidR="00CF7287">
              <w:t xml:space="preserve"> </w:t>
            </w:r>
            <w:r>
              <w:t>42</w:t>
            </w:r>
            <w:r w:rsidRPr="00D85214">
              <w:t xml:space="preserve"> шт. Площадь квартир </w:t>
            </w:r>
            <w:r>
              <w:t>35,44-39,08 кв.м.</w:t>
            </w:r>
            <w:r w:rsidRPr="00D85214">
              <w:t>;</w:t>
            </w:r>
            <w:r>
              <w:t xml:space="preserve"> </w:t>
            </w:r>
          </w:p>
          <w:p w:rsidR="007E509B" w:rsidRPr="000B467A" w:rsidRDefault="007E509B" w:rsidP="007E50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>двухкомнатных –</w:t>
            </w:r>
            <w:r w:rsidR="00CF7287">
              <w:t xml:space="preserve"> </w:t>
            </w:r>
            <w:r>
              <w:t>42</w:t>
            </w:r>
            <w:r w:rsidRPr="00D85214">
              <w:t xml:space="preserve"> шт. Площадь квартир </w:t>
            </w:r>
            <w:r>
              <w:t>57,62-61,26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7E509B" w:rsidRDefault="007E509B" w:rsidP="007E50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 w:rsidR="00CF7287">
              <w:t xml:space="preserve"> 42 шт. Площадь квартир 71,2</w:t>
            </w:r>
            <w:r>
              <w:t xml:space="preserve">-74,84 кв.м.; </w:t>
            </w:r>
          </w:p>
          <w:p w:rsidR="007E509B" w:rsidRPr="00D85214" w:rsidRDefault="007E509B" w:rsidP="007E509B">
            <w:pPr>
              <w:pStyle w:val="a5"/>
              <w:spacing w:before="0" w:beforeAutospacing="0" w:after="0" w:afterAutospacing="0"/>
              <w:jc w:val="both"/>
            </w:pPr>
            <w:r>
              <w:t>Общая площадь нежилых помещений 289,19 кв.м.</w:t>
            </w:r>
          </w:p>
        </w:tc>
      </w:tr>
      <w:tr w:rsidR="007E50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Pr="007E509B" w:rsidRDefault="007E509B" w:rsidP="00B02331">
            <w:pPr>
              <w:pStyle w:val="a5"/>
              <w:spacing w:before="0" w:beforeAutospacing="0" w:after="0" w:afterAutospacing="0"/>
            </w:pPr>
            <w:r w:rsidRPr="007E509B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09B" w:rsidRDefault="007E509B" w:rsidP="007E509B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 xml:space="preserve">м предусмотрено возведение </w:t>
            </w:r>
            <w:r w:rsidR="00097A20">
              <w:t xml:space="preserve">22-этажного </w:t>
            </w:r>
            <w:r>
              <w:t>жилого дома из изделий сери</w:t>
            </w:r>
            <w:r w:rsidR="00247E15">
              <w:t xml:space="preserve">и </w:t>
            </w:r>
            <w:r>
              <w:t>И-155БН башенного типа с верхним и нижним техническими этажами и первым нежилым этажом.</w:t>
            </w:r>
          </w:p>
          <w:p w:rsidR="007E509B" w:rsidRDefault="007E509B" w:rsidP="007E509B">
            <w:pPr>
              <w:pStyle w:val="a5"/>
              <w:spacing w:before="0" w:beforeAutospacing="0" w:after="0" w:afterAutospacing="0"/>
              <w:jc w:val="both"/>
            </w:pPr>
            <w:r>
              <w:t>Фундамент – свайный. Плита ростверка</w:t>
            </w:r>
            <w:r w:rsidR="00BD1C5F">
              <w:t xml:space="preserve"> </w:t>
            </w:r>
            <w:r w:rsidR="006F5C5D">
              <w:t xml:space="preserve">толщиной </w:t>
            </w:r>
            <w:r>
              <w:t>1100 мм выполнена из бетона класса В30, устраивается по бетонной подготовке 100 мм из бетона класса В 7,5. Конструктивные элементы секций приняты из сборных железобетонных изделий типовой серии.</w:t>
            </w:r>
          </w:p>
          <w:p w:rsidR="007E509B" w:rsidRPr="00D85214" w:rsidRDefault="007E509B" w:rsidP="007E509B">
            <w:pPr>
              <w:pStyle w:val="a5"/>
              <w:spacing w:before="0" w:beforeAutospacing="0" w:after="0" w:afterAutospacing="0"/>
              <w:jc w:val="both"/>
            </w:pPr>
            <w:r w:rsidRPr="00D85214">
              <w:t>Дом оборудован</w:t>
            </w:r>
            <w:r>
              <w:t xml:space="preserve"> </w:t>
            </w:r>
            <w:r w:rsidRPr="00D85214">
              <w:t xml:space="preserve">лифтами грузоподъемностью 400 кг </w:t>
            </w:r>
            <w:r>
              <w:t>и 630 кг.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7E509B" w:rsidRPr="0020533E" w:rsidRDefault="007E509B" w:rsidP="00F51FC6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lastRenderedPageBreak/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7E509B" w:rsidRPr="0020533E" w:rsidRDefault="007E509B" w:rsidP="00F51FC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5207F6" w:rsidRDefault="007E509B" w:rsidP="00F51FC6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</w:t>
            </w:r>
            <w:r w:rsidR="005207F6">
              <w:t>;</w:t>
            </w:r>
          </w:p>
          <w:p w:rsidR="005207F6" w:rsidRPr="0020533E" w:rsidRDefault="005207F6" w:rsidP="005207F6">
            <w:pPr>
              <w:ind w:firstLine="567"/>
              <w:jc w:val="both"/>
            </w:pPr>
            <w:r>
              <w:t>-</w:t>
            </w:r>
            <w:r w:rsidR="007E509B" w:rsidRPr="0020533E">
              <w:t xml:space="preserve"> 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7E509B" w:rsidRPr="0020533E" w:rsidRDefault="007E509B" w:rsidP="00F51FC6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7E509B" w:rsidRPr="0020533E" w:rsidRDefault="007E509B" w:rsidP="00F51FC6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7E509B" w:rsidRPr="00D85214" w:rsidRDefault="007E509B" w:rsidP="00F51FC6">
            <w:pPr>
              <w:ind w:firstLine="567"/>
              <w:jc w:val="both"/>
            </w:pPr>
            <w:r w:rsidRPr="0020533E">
              <w:t xml:space="preserve">- Монтаж  и наладка  лифтового оборудования выполняется в </w:t>
            </w:r>
            <w:r w:rsidRPr="0020533E">
              <w:lastRenderedPageBreak/>
              <w:t>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</w:pPr>
            <w:r w:rsidRPr="0057265C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101E8C" w:rsidRDefault="005207F6" w:rsidP="0056416A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05AC4" w:rsidRDefault="005207F6" w:rsidP="00B02331">
            <w:pPr>
              <w:pStyle w:val="a5"/>
              <w:spacing w:before="0" w:beforeAutospacing="0" w:after="0" w:afterAutospacing="0"/>
            </w:pPr>
            <w:r w:rsidRPr="00D05AC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6C23AC" w:rsidRDefault="00BE1AA5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411B8F" w:rsidRDefault="005207F6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85214" w:rsidRDefault="005207F6" w:rsidP="00B02331">
            <w:pPr>
              <w:jc w:val="both"/>
            </w:pPr>
            <w:r>
              <w:t>Администрация городского округа Домодедово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</w:pPr>
            <w:r w:rsidRPr="0057265C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85214" w:rsidRDefault="005207F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По мнению застройщика, подобные риски отсутствуют</w:t>
            </w:r>
          </w:p>
        </w:tc>
      </w:tr>
      <w:tr w:rsidR="005207F6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05AC4" w:rsidRDefault="005207F6" w:rsidP="00B02331">
            <w:pPr>
              <w:pStyle w:val="a5"/>
              <w:spacing w:before="0" w:beforeAutospacing="0" w:after="0" w:afterAutospacing="0"/>
            </w:pPr>
            <w:r w:rsidRPr="00D05AC4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Default="005207F6" w:rsidP="00BD1C5F">
            <w:pPr>
              <w:pStyle w:val="a5"/>
              <w:spacing w:before="0" w:beforeAutospacing="0" w:after="0" w:afterAutospacing="0"/>
              <w:jc w:val="both"/>
            </w:pPr>
            <w:r w:rsidRPr="00D05AC4">
              <w:t>Планируемая стоимость строительства составляет</w:t>
            </w:r>
          </w:p>
          <w:p w:rsidR="004A69A1" w:rsidRPr="00D05AC4" w:rsidRDefault="004A69A1" w:rsidP="00BD1C5F">
            <w:pPr>
              <w:pStyle w:val="a5"/>
              <w:spacing w:before="0" w:beforeAutospacing="0" w:after="0" w:afterAutospacing="0"/>
              <w:jc w:val="both"/>
            </w:pPr>
            <w:r w:rsidRPr="004A69A1">
              <w:t>391 461 019,39</w:t>
            </w:r>
            <w:r>
              <w:t xml:space="preserve"> рублей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57265C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Default="005207F6" w:rsidP="00BD1C5F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5207F6" w:rsidRPr="0033111C" w:rsidRDefault="005207F6" w:rsidP="00BD1C5F"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265C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5207F6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5207F6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</w:t>
            </w:r>
            <w:r>
              <w:rPr>
                <w:color w:val="000000"/>
                <w:spacing w:val="-1"/>
              </w:rPr>
              <w:lastRenderedPageBreak/>
              <w:t>ему в соответствии с договором и (или) федеральными законами денежных средств.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5207F6" w:rsidRPr="000134E8" w:rsidRDefault="005207F6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5207F6" w:rsidRPr="0080198F" w:rsidRDefault="005207F6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5207F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57265C" w:rsidRDefault="005207F6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265C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57265C">
              <w:rPr>
                <w:rStyle w:val="a3"/>
              </w:rPr>
              <w:t>дств дл</w:t>
            </w:r>
            <w:proofErr w:type="gramEnd"/>
            <w:r w:rsidRPr="0057265C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07F6" w:rsidRPr="00D85214" w:rsidRDefault="005207F6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A4" w:rsidRDefault="006A0EA4" w:rsidP="00C466AE">
      <w:r>
        <w:separator/>
      </w:r>
    </w:p>
  </w:endnote>
  <w:endnote w:type="continuationSeparator" w:id="0">
    <w:p w:rsidR="006A0EA4" w:rsidRDefault="006A0EA4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E" w:rsidRDefault="00F1389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2D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2DAE" w:rsidRDefault="00842DAE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E" w:rsidRDefault="00F13897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42D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3EB1">
      <w:rPr>
        <w:rStyle w:val="a8"/>
        <w:noProof/>
      </w:rPr>
      <w:t>1</w:t>
    </w:r>
    <w:r>
      <w:rPr>
        <w:rStyle w:val="a8"/>
      </w:rPr>
      <w:fldChar w:fldCharType="end"/>
    </w:r>
  </w:p>
  <w:p w:rsidR="00842DAE" w:rsidRDefault="00842DAE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A4" w:rsidRDefault="006A0EA4" w:rsidP="00C466AE">
      <w:r>
        <w:separator/>
      </w:r>
    </w:p>
  </w:footnote>
  <w:footnote w:type="continuationSeparator" w:id="0">
    <w:p w:rsidR="006A0EA4" w:rsidRDefault="006A0EA4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00B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26E1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A20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242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026F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349C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47E15"/>
    <w:rsid w:val="00252031"/>
    <w:rsid w:val="00252410"/>
    <w:rsid w:val="00252877"/>
    <w:rsid w:val="002528BF"/>
    <w:rsid w:val="00252A85"/>
    <w:rsid w:val="00253C61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1BEE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09BA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5FD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077"/>
    <w:rsid w:val="003B51FA"/>
    <w:rsid w:val="003B5A10"/>
    <w:rsid w:val="003B6013"/>
    <w:rsid w:val="003B6959"/>
    <w:rsid w:val="003C2600"/>
    <w:rsid w:val="003C2BBB"/>
    <w:rsid w:val="003C473F"/>
    <w:rsid w:val="003C4A9F"/>
    <w:rsid w:val="003C682C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6401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69A1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B62B4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208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DF2"/>
    <w:rsid w:val="005158F7"/>
    <w:rsid w:val="00516050"/>
    <w:rsid w:val="00517A35"/>
    <w:rsid w:val="00520490"/>
    <w:rsid w:val="005207F6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75"/>
    <w:rsid w:val="0054679D"/>
    <w:rsid w:val="00546BFA"/>
    <w:rsid w:val="00551FC5"/>
    <w:rsid w:val="005539F6"/>
    <w:rsid w:val="00556C81"/>
    <w:rsid w:val="00561EAB"/>
    <w:rsid w:val="0056416A"/>
    <w:rsid w:val="00564995"/>
    <w:rsid w:val="005673BD"/>
    <w:rsid w:val="00570D44"/>
    <w:rsid w:val="0057265C"/>
    <w:rsid w:val="005734B1"/>
    <w:rsid w:val="00575091"/>
    <w:rsid w:val="00575714"/>
    <w:rsid w:val="00575EC9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5FDF"/>
    <w:rsid w:val="006472A3"/>
    <w:rsid w:val="006474F0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0EA4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5C5D"/>
    <w:rsid w:val="006F6E47"/>
    <w:rsid w:val="006F6E60"/>
    <w:rsid w:val="0070420C"/>
    <w:rsid w:val="00710405"/>
    <w:rsid w:val="00710777"/>
    <w:rsid w:val="007113BC"/>
    <w:rsid w:val="007124EA"/>
    <w:rsid w:val="00713B53"/>
    <w:rsid w:val="00715B74"/>
    <w:rsid w:val="00715E82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5632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5D70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D79AF"/>
    <w:rsid w:val="007E509B"/>
    <w:rsid w:val="007E6097"/>
    <w:rsid w:val="007E77B0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2DAE"/>
    <w:rsid w:val="00845BD4"/>
    <w:rsid w:val="008474DE"/>
    <w:rsid w:val="008474F3"/>
    <w:rsid w:val="00850548"/>
    <w:rsid w:val="00850CD4"/>
    <w:rsid w:val="008515E1"/>
    <w:rsid w:val="00851826"/>
    <w:rsid w:val="00853EB1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17F9"/>
    <w:rsid w:val="008850BD"/>
    <w:rsid w:val="00885E26"/>
    <w:rsid w:val="00886846"/>
    <w:rsid w:val="008877F0"/>
    <w:rsid w:val="00887A3B"/>
    <w:rsid w:val="00891D20"/>
    <w:rsid w:val="0089271A"/>
    <w:rsid w:val="00894A24"/>
    <w:rsid w:val="008968A9"/>
    <w:rsid w:val="008A6FB0"/>
    <w:rsid w:val="008B053E"/>
    <w:rsid w:val="008B25E6"/>
    <w:rsid w:val="008B2A0B"/>
    <w:rsid w:val="008B4610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D6771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E82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1A63"/>
    <w:rsid w:val="00A329F1"/>
    <w:rsid w:val="00A33800"/>
    <w:rsid w:val="00A33A52"/>
    <w:rsid w:val="00A33EA6"/>
    <w:rsid w:val="00A34471"/>
    <w:rsid w:val="00A36302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4B6"/>
    <w:rsid w:val="00AC5669"/>
    <w:rsid w:val="00AC5DA9"/>
    <w:rsid w:val="00AC61FB"/>
    <w:rsid w:val="00AC7DF0"/>
    <w:rsid w:val="00AD0212"/>
    <w:rsid w:val="00AD271F"/>
    <w:rsid w:val="00AD741C"/>
    <w:rsid w:val="00AE053E"/>
    <w:rsid w:val="00AE4402"/>
    <w:rsid w:val="00AE5DFD"/>
    <w:rsid w:val="00AE6D5D"/>
    <w:rsid w:val="00AF0F7D"/>
    <w:rsid w:val="00AF1323"/>
    <w:rsid w:val="00AF398F"/>
    <w:rsid w:val="00AF78C9"/>
    <w:rsid w:val="00AF7B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1C5F"/>
    <w:rsid w:val="00BD3128"/>
    <w:rsid w:val="00BE0C1A"/>
    <w:rsid w:val="00BE1AA5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344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1CF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287"/>
    <w:rsid w:val="00CF7D92"/>
    <w:rsid w:val="00D00325"/>
    <w:rsid w:val="00D0202C"/>
    <w:rsid w:val="00D02A42"/>
    <w:rsid w:val="00D05AC4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2D2D"/>
    <w:rsid w:val="00D2528B"/>
    <w:rsid w:val="00D31A68"/>
    <w:rsid w:val="00D32047"/>
    <w:rsid w:val="00D33A71"/>
    <w:rsid w:val="00D34452"/>
    <w:rsid w:val="00D34A90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66533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1D4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3897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E55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56B4D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3783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F688-9782-4826-B27A-97A7A8AE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cp:lastPrinted>2014-10-13T12:20:00Z</cp:lastPrinted>
  <dcterms:created xsi:type="dcterms:W3CDTF">2014-10-16T07:41:00Z</dcterms:created>
  <dcterms:modified xsi:type="dcterms:W3CDTF">2014-10-16T07:41:00Z</dcterms:modified>
</cp:coreProperties>
</file>